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EE" w:rsidRPr="00465076" w:rsidRDefault="00505E67" w:rsidP="006128E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ACE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 w:cstheme="minorHAnsi"/>
          <w:b/>
        </w:rPr>
        <w:t>NEW</w:t>
      </w:r>
      <w:r w:rsidR="006128EE">
        <w:rPr>
          <w:rFonts w:ascii="Palatino Linotype" w:hAnsi="Palatino Linotype" w:cstheme="minorHAnsi"/>
          <w:b/>
        </w:rPr>
        <w:t xml:space="preserve"> Occupational Skills Award (OSA) CTE Only</w:t>
      </w:r>
    </w:p>
    <w:p w:rsidR="006128EE" w:rsidRPr="005C4B44" w:rsidRDefault="006128EE" w:rsidP="006128EE">
      <w:pPr>
        <w:pStyle w:val="ListParagraph"/>
        <w:spacing w:after="0" w:line="240" w:lineRule="auto"/>
        <w:rPr>
          <w:rFonts w:ascii="Palatino Linotype" w:hAnsi="Palatino Linotype" w:cs="Times New Roman"/>
          <w:sz w:val="16"/>
          <w:szCs w:val="16"/>
        </w:rPr>
      </w:pPr>
    </w:p>
    <w:p w:rsidR="006128EE" w:rsidRPr="00B81820" w:rsidRDefault="00652691" w:rsidP="006128EE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 w:cs="Times New Roman"/>
        </w:rPr>
      </w:pPr>
      <w:hyperlink r:id="rId7" w:history="1">
        <w:r w:rsidR="006128EE" w:rsidRPr="00B81820">
          <w:rPr>
            <w:rStyle w:val="Hyperlink"/>
            <w:rFonts w:ascii="Palatino Linotype" w:hAnsi="Palatino Linotype" w:cs="Times New Roman"/>
          </w:rPr>
          <w:t>The 6</w:t>
        </w:r>
        <w:r w:rsidR="006128EE" w:rsidRPr="00B81820">
          <w:rPr>
            <w:rStyle w:val="Hyperlink"/>
            <w:rFonts w:ascii="Palatino Linotype" w:hAnsi="Palatino Linotype" w:cs="Times New Roman"/>
            <w:vertAlign w:val="superscript"/>
          </w:rPr>
          <w:t>th</w:t>
        </w:r>
        <w:r w:rsidR="006128EE" w:rsidRPr="00B81820">
          <w:rPr>
            <w:rStyle w:val="Hyperlink"/>
            <w:rFonts w:ascii="Palatino Linotype" w:hAnsi="Palatino Linotype" w:cs="Times New Roman"/>
          </w:rPr>
          <w:t xml:space="preserve"> Edition of the Program and Course Approval Handbook (PCAH)</w:t>
        </w:r>
      </w:hyperlink>
      <w:r w:rsidR="006128EE" w:rsidRPr="00B81820">
        <w:rPr>
          <w:rFonts w:ascii="Palatino Linotype" w:hAnsi="Palatino Linotype" w:cs="Times New Roman"/>
        </w:rPr>
        <w:t xml:space="preserve"> outlines state requirements for all types of programs and guidelines MUST be followed. </w:t>
      </w:r>
    </w:p>
    <w:p w:rsidR="006128EE" w:rsidRPr="00B81820" w:rsidRDefault="006128EE" w:rsidP="006128E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Palatino Linotype" w:hAnsi="Palatino Linotype" w:cs="Times New Roman"/>
          <w:b/>
          <w:color w:val="000000" w:themeColor="text1"/>
        </w:rPr>
      </w:pPr>
      <w:r w:rsidRPr="00B81820">
        <w:rPr>
          <w:rFonts w:ascii="Palatino Linotype" w:hAnsi="Palatino Linotype" w:cs="Times New Roman"/>
          <w:b/>
          <w:color w:val="000000" w:themeColor="text1"/>
        </w:rPr>
        <w:t>New Program Initiation Process must be cleared before beginning applications for new programs. Check status on the Curriculum Website.</w:t>
      </w:r>
    </w:p>
    <w:p w:rsidR="006128EE" w:rsidRPr="00B81820" w:rsidRDefault="006128EE" w:rsidP="006128EE">
      <w:pPr>
        <w:pStyle w:val="ListParagraph"/>
        <w:spacing w:after="0" w:line="240" w:lineRule="auto"/>
        <w:contextualSpacing w:val="0"/>
        <w:rPr>
          <w:rFonts w:ascii="Palatino Linotype" w:hAnsi="Palatino Linotype" w:cs="Times New Roman"/>
          <w:color w:val="000000" w:themeColor="text1"/>
        </w:rPr>
      </w:pPr>
    </w:p>
    <w:p w:rsidR="006128EE" w:rsidRPr="00B81820" w:rsidRDefault="00652691" w:rsidP="006128EE">
      <w:pPr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139998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EE" w:rsidRPr="00B81820">
            <w:rPr>
              <w:rFonts w:ascii="Segoe UI Symbol" w:eastAsia="MS Gothic" w:hAnsi="Segoe UI Symbol" w:cs="Segoe UI Symbol"/>
            </w:rPr>
            <w:t>☐</w:t>
          </w:r>
        </w:sdtContent>
      </w:sdt>
      <w:r w:rsidR="006128EE" w:rsidRPr="00B81820">
        <w:rPr>
          <w:rFonts w:ascii="Palatino Linotype" w:hAnsi="Palatino Linotype" w:cs="Times New Roman"/>
        </w:rPr>
        <w:t xml:space="preserve"> </w:t>
      </w:r>
      <w:r w:rsidR="006128EE" w:rsidRPr="00B81820">
        <w:rPr>
          <w:rFonts w:ascii="Palatino Linotype" w:hAnsi="Palatino Linotype" w:cs="Times New Roman"/>
          <w:b/>
        </w:rPr>
        <w:t>Program Initiation Cleared</w:t>
      </w:r>
      <w:r w:rsidR="006128EE" w:rsidRPr="00B81820">
        <w:rPr>
          <w:rFonts w:ascii="Palatino Linotype" w:hAnsi="Palatino Linotype" w:cs="Times New Roman"/>
        </w:rPr>
        <w:tab/>
      </w:r>
      <w:r w:rsidR="006128EE" w:rsidRPr="00B81820">
        <w:rPr>
          <w:rFonts w:ascii="Palatino Linotype" w:hAnsi="Palatino Linotype" w:cs="Times New Roman"/>
        </w:rPr>
        <w:tab/>
      </w:r>
      <w:r w:rsidR="006128EE" w:rsidRPr="00B81820">
        <w:rPr>
          <w:rFonts w:ascii="Palatino Linotype" w:hAnsi="Palatino Linotype" w:cs="Times New Roman"/>
          <w:b/>
        </w:rPr>
        <w:t>Date</w:t>
      </w:r>
      <w:r w:rsidR="006128EE" w:rsidRPr="00B81820">
        <w:rPr>
          <w:rFonts w:ascii="Palatino Linotype" w:hAnsi="Palatino Linotype" w:cs="Times New Roman"/>
        </w:rPr>
        <w:t xml:space="preserve"> </w:t>
      </w:r>
      <w:sdt>
        <w:sdtPr>
          <w:rPr>
            <w:rFonts w:ascii="Palatino Linotype" w:hAnsi="Palatino Linotype" w:cs="Times New Roman"/>
          </w:rPr>
          <w:id w:val="-1919246172"/>
          <w:placeholder>
            <w:docPart w:val="8A4045C4A7004AADB4F3A22567A33272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6128EE" w:rsidRPr="00B81820">
            <w:rPr>
              <w:rStyle w:val="PlaceholderText"/>
              <w:rFonts w:ascii="Palatino Linotype" w:hAnsi="Palatino Linotype"/>
            </w:rPr>
            <w:t>Click or tap to enter a date.</w:t>
          </w:r>
        </w:sdtContent>
      </w:sdt>
    </w:p>
    <w:p w:rsidR="006128EE" w:rsidRDefault="006128EE" w:rsidP="006128EE">
      <w:pPr>
        <w:pStyle w:val="Header"/>
        <w:rPr>
          <w:rFonts w:ascii="Palatino Linotype" w:hAnsi="Palatino Linotype"/>
          <w:sz w:val="16"/>
          <w:szCs w:val="16"/>
        </w:rPr>
      </w:pPr>
    </w:p>
    <w:p w:rsidR="00B81820" w:rsidRDefault="00B81820" w:rsidP="00B81820">
      <w:pPr>
        <w:pStyle w:val="Header"/>
        <w:ind w:left="720"/>
        <w:jc w:val="both"/>
        <w:rPr>
          <w:rFonts w:ascii="Palatino Linotype" w:hAnsi="Palatino Linotype"/>
          <w:b/>
        </w:rPr>
      </w:pPr>
      <w:r w:rsidRPr="00B81820">
        <w:rPr>
          <w:rFonts w:ascii="Palatino Linotype" w:hAnsi="Palatino Linotype"/>
          <w:b/>
        </w:rPr>
        <w:t>Program Type</w:t>
      </w:r>
      <w:r w:rsidRPr="00B81820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 xml:space="preserve">                                </w:t>
      </w:r>
      <w:r w:rsidRPr="00B81820">
        <w:rPr>
          <w:rFonts w:ascii="Palatino Linotype" w:hAnsi="Palatino Linotype"/>
          <w:b/>
        </w:rPr>
        <w:t>NEW OSA</w:t>
      </w:r>
    </w:p>
    <w:p w:rsidR="00B81820" w:rsidRPr="00B81820" w:rsidRDefault="00B81820" w:rsidP="00B81820">
      <w:pPr>
        <w:pStyle w:val="Header"/>
        <w:ind w:left="1440"/>
        <w:jc w:val="both"/>
        <w:rPr>
          <w:rFonts w:ascii="Palatino Linotype" w:hAnsi="Palatino Linotype"/>
          <w:b/>
        </w:rPr>
      </w:pPr>
    </w:p>
    <w:p w:rsidR="006128EE" w:rsidRDefault="006128EE" w:rsidP="00612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ACE6"/>
        <w:spacing w:after="0" w:line="240" w:lineRule="auto"/>
        <w:jc w:val="center"/>
        <w:rPr>
          <w:rFonts w:ascii="Palatino Linotype" w:hAnsi="Palatino Linotype"/>
          <w:b/>
        </w:rPr>
      </w:pPr>
      <w:r w:rsidRPr="00327F90">
        <w:rPr>
          <w:rFonts w:ascii="Palatino Linotype" w:hAnsi="Palatino Linotype"/>
          <w:b/>
        </w:rPr>
        <w:t>Require</w:t>
      </w:r>
      <w:r>
        <w:rPr>
          <w:rFonts w:ascii="Palatino Linotype" w:hAnsi="Palatino Linotype"/>
          <w:b/>
        </w:rPr>
        <w:t xml:space="preserve">d Documents </w:t>
      </w:r>
    </w:p>
    <w:p w:rsidR="006128EE" w:rsidRPr="00832428" w:rsidRDefault="006128EE" w:rsidP="00612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ACE6"/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Check Boxes represent elements that must be included and attached</w:t>
      </w:r>
    </w:p>
    <w:p w:rsidR="006128EE" w:rsidRPr="009B1CC6" w:rsidRDefault="006128EE" w:rsidP="006128EE">
      <w:pPr>
        <w:pStyle w:val="ListParagraph"/>
        <w:tabs>
          <w:tab w:val="left" w:pos="2160"/>
        </w:tabs>
        <w:spacing w:after="0" w:line="276" w:lineRule="auto"/>
        <w:ind w:left="360"/>
        <w:rPr>
          <w:rFonts w:ascii="Palatino Linotype" w:hAnsi="Palatino Linotype" w:cs="Times New Roman"/>
        </w:rPr>
      </w:pPr>
    </w:p>
    <w:p w:rsidR="006128EE" w:rsidRPr="00B81820" w:rsidRDefault="006128EE" w:rsidP="006128EE">
      <w:pPr>
        <w:pStyle w:val="ListParagraph"/>
        <w:numPr>
          <w:ilvl w:val="0"/>
          <w:numId w:val="1"/>
        </w:numPr>
        <w:tabs>
          <w:tab w:val="left" w:pos="2160"/>
        </w:tabs>
        <w:spacing w:after="0" w:line="276" w:lineRule="auto"/>
        <w:rPr>
          <w:rFonts w:ascii="Palatino Linotype" w:hAnsi="Palatino Linotype" w:cs="Times New Roman"/>
        </w:rPr>
      </w:pPr>
      <w:r w:rsidRPr="00B81820">
        <w:rPr>
          <w:rFonts w:ascii="Palatino Linotype" w:hAnsi="Palatino Linotype" w:cs="Times New Roman"/>
          <w:b/>
        </w:rPr>
        <w:t>Narrative (all items saved in one Word document)</w:t>
      </w:r>
      <w:r w:rsidRPr="00B81820">
        <w:rPr>
          <w:rFonts w:ascii="Palatino Linotype" w:hAnsi="Palatino Linotype" w:cs="Times New Roman"/>
        </w:rPr>
        <w:tab/>
      </w:r>
      <w:r w:rsidRPr="00B81820">
        <w:rPr>
          <w:rFonts w:ascii="Palatino Linotype" w:hAnsi="Palatino Linotype" w:cs="Times New Roman"/>
        </w:rPr>
        <w:tab/>
      </w:r>
      <w:r w:rsidRPr="00B81820">
        <w:rPr>
          <w:rFonts w:ascii="Palatino Linotype" w:hAnsi="Palatino Linotype" w:cs="Times New Roman"/>
        </w:rPr>
        <w:tab/>
      </w:r>
      <w:r w:rsidRPr="00B81820">
        <w:rPr>
          <w:rFonts w:ascii="Palatino Linotype" w:hAnsi="Palatino Linotype" w:cs="Times New Roman"/>
        </w:rPr>
        <w:tab/>
      </w:r>
      <w:r w:rsidRPr="00B81820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23806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1820">
            <w:rPr>
              <w:rFonts w:ascii="Segoe UI Symbol" w:eastAsia="MS Gothic" w:hAnsi="Segoe UI Symbol" w:cs="Segoe UI Symbol"/>
            </w:rPr>
            <w:t>☐</w:t>
          </w:r>
        </w:sdtContent>
      </w:sdt>
      <w:r w:rsidRPr="00B81820">
        <w:rPr>
          <w:rFonts w:ascii="Palatino Linotype" w:hAnsi="Palatino Linotype" w:cs="Times New Roman"/>
        </w:rPr>
        <w:t>Attached</w:t>
      </w:r>
    </w:p>
    <w:p w:rsidR="006128EE" w:rsidRPr="00B81820" w:rsidRDefault="00652691" w:rsidP="006128EE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102235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EE" w:rsidRPr="00B818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28EE" w:rsidRPr="00B81820">
        <w:rPr>
          <w:rFonts w:ascii="Palatino Linotype" w:hAnsi="Palatino Linotype" w:cs="Times New Roman"/>
        </w:rPr>
        <w:t xml:space="preserve"> Item 1 (Program Goals and Objectives)</w:t>
      </w:r>
      <w:r w:rsidR="006128EE" w:rsidRPr="00B81820">
        <w:rPr>
          <w:rFonts w:ascii="Palatino Linotype" w:hAnsi="Palatino Linotype" w:cs="Times New Roman"/>
        </w:rPr>
        <w:tab/>
      </w:r>
      <w:r w:rsidR="006128EE" w:rsidRPr="00B81820">
        <w:rPr>
          <w:rFonts w:ascii="Palatino Linotype" w:hAnsi="Palatino Linotype" w:cs="Times New Roman"/>
        </w:rPr>
        <w:tab/>
      </w:r>
      <w:r w:rsidR="006128EE" w:rsidRPr="00B81820">
        <w:rPr>
          <w:rFonts w:ascii="Palatino Linotype" w:hAnsi="Palatino Linotype" w:cs="Times New Roman"/>
        </w:rPr>
        <w:tab/>
      </w:r>
      <w:r w:rsidR="006128EE" w:rsidRPr="00B81820">
        <w:rPr>
          <w:rFonts w:ascii="Palatino Linotype" w:hAnsi="Palatino Linotype" w:cs="Times New Roman"/>
        </w:rPr>
        <w:tab/>
      </w:r>
    </w:p>
    <w:p w:rsidR="006128EE" w:rsidRPr="00B81820" w:rsidRDefault="00652691" w:rsidP="006128EE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203109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EE" w:rsidRPr="00B818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28EE" w:rsidRPr="00B81820">
        <w:rPr>
          <w:rFonts w:ascii="Palatino Linotype" w:hAnsi="Palatino Linotype" w:cs="Times New Roman"/>
        </w:rPr>
        <w:t xml:space="preserve"> Item 2 (Catalog Description and PSLOs) </w:t>
      </w:r>
      <w:r w:rsidR="006128EE" w:rsidRPr="00B81820">
        <w:rPr>
          <w:rFonts w:ascii="Palatino Linotype" w:hAnsi="Palatino Linotype" w:cs="Times New Roman"/>
        </w:rPr>
        <w:tab/>
      </w:r>
      <w:r w:rsidR="006128EE" w:rsidRPr="00B81820">
        <w:rPr>
          <w:rFonts w:ascii="Palatino Linotype" w:hAnsi="Palatino Linotype" w:cs="Times New Roman"/>
        </w:rPr>
        <w:tab/>
      </w:r>
      <w:r w:rsidR="006128EE" w:rsidRPr="00B81820">
        <w:rPr>
          <w:rFonts w:ascii="Palatino Linotype" w:hAnsi="Palatino Linotype" w:cs="Times New Roman"/>
        </w:rPr>
        <w:tab/>
      </w:r>
    </w:p>
    <w:p w:rsidR="006128EE" w:rsidRPr="00B81820" w:rsidRDefault="00652691" w:rsidP="006128EE">
      <w:pPr>
        <w:tabs>
          <w:tab w:val="left" w:pos="2160"/>
          <w:tab w:val="left" w:pos="5040"/>
          <w:tab w:val="left" w:pos="5760"/>
        </w:tabs>
        <w:spacing w:after="0"/>
        <w:ind w:left="720"/>
        <w:rPr>
          <w:rFonts w:ascii="Palatino Linotype" w:hAnsi="Palatino Linotype" w:cs="Times New Roman"/>
        </w:rPr>
      </w:pPr>
      <w:sdt>
        <w:sdtPr>
          <w:rPr>
            <w:rFonts w:ascii="Palatino Linotype" w:hAnsi="Palatino Linotype" w:cs="Times New Roman"/>
          </w:rPr>
          <w:id w:val="-89759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8EE" w:rsidRPr="00B81820">
            <w:rPr>
              <w:rFonts w:ascii="Segoe UI Symbol" w:eastAsia="MS Gothic" w:hAnsi="Segoe UI Symbol" w:cs="Segoe UI Symbol"/>
            </w:rPr>
            <w:t>☐</w:t>
          </w:r>
        </w:sdtContent>
      </w:sdt>
      <w:r w:rsidR="006128EE" w:rsidRPr="00B81820">
        <w:rPr>
          <w:rFonts w:ascii="Palatino Linotype" w:hAnsi="Palatino Linotype" w:cs="Times New Roman"/>
        </w:rPr>
        <w:t xml:space="preserve"> Item 3 (Appropriate Program Requirement Chart depending on program type)</w:t>
      </w:r>
      <w:r w:rsidR="006128EE" w:rsidRPr="00B81820">
        <w:rPr>
          <w:rFonts w:ascii="Palatino Linotype" w:hAnsi="Palatino Linotype" w:cs="Times New Roman"/>
        </w:rPr>
        <w:tab/>
        <w:t xml:space="preserve"> </w:t>
      </w:r>
      <w:r w:rsidR="006128EE" w:rsidRPr="00B81820">
        <w:rPr>
          <w:rFonts w:ascii="Palatino Linotype" w:hAnsi="Palatino Linotype" w:cs="Times New Roman"/>
        </w:rPr>
        <w:tab/>
      </w:r>
    </w:p>
    <w:p w:rsidR="006128EE" w:rsidRPr="00B81820" w:rsidRDefault="006128EE" w:rsidP="006128EE">
      <w:pPr>
        <w:tabs>
          <w:tab w:val="left" w:pos="2160"/>
          <w:tab w:val="left" w:pos="5040"/>
          <w:tab w:val="left" w:pos="5760"/>
        </w:tabs>
        <w:spacing w:after="0" w:line="240" w:lineRule="auto"/>
        <w:ind w:left="720"/>
        <w:rPr>
          <w:rFonts w:ascii="Palatino Linotype" w:hAnsi="Palatino Linotype" w:cs="Times New Roman"/>
        </w:rPr>
      </w:pPr>
    </w:p>
    <w:p w:rsidR="006128EE" w:rsidRPr="00B81820" w:rsidRDefault="006128EE" w:rsidP="006128EE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B81820">
        <w:rPr>
          <w:rFonts w:ascii="Palatino Linotype" w:hAnsi="Palatino Linotype" w:cs="Times New Roman"/>
          <w:b/>
        </w:rPr>
        <w:t xml:space="preserve">Additional Documentation </w:t>
      </w:r>
      <w:r w:rsidRPr="00B81820">
        <w:rPr>
          <w:rFonts w:ascii="Palatino Linotype" w:hAnsi="Palatino Linotype" w:cs="Times New Roman"/>
        </w:rPr>
        <w:t>(submit as 2 separate documents)</w:t>
      </w:r>
    </w:p>
    <w:p w:rsidR="006128EE" w:rsidRPr="00B81820" w:rsidRDefault="006128EE" w:rsidP="006128EE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B81820">
        <w:rPr>
          <w:rFonts w:ascii="Palatino Linotype" w:hAnsi="Palatino Linotype" w:cs="Times New Roman"/>
        </w:rPr>
        <w:t>Labor Market Documentation (EMSI Report</w:t>
      </w:r>
      <w:r w:rsidRPr="00B81820">
        <w:rPr>
          <w:rFonts w:ascii="Palatino Linotype" w:hAnsi="Palatino Linotype" w:cs="Times New Roman"/>
          <w:b/>
        </w:rPr>
        <w:t>)</w:t>
      </w:r>
      <w:r w:rsidRPr="00B81820">
        <w:rPr>
          <w:rFonts w:ascii="Palatino Linotype" w:hAnsi="Palatino Linotype" w:cs="Times New Roman"/>
        </w:rPr>
        <w:tab/>
      </w:r>
      <w:r w:rsidRPr="00B81820">
        <w:rPr>
          <w:rFonts w:ascii="Palatino Linotype" w:hAnsi="Palatino Linotype" w:cs="Times New Roman"/>
        </w:rPr>
        <w:tab/>
      </w:r>
      <w:r w:rsidRPr="00B81820">
        <w:rPr>
          <w:rFonts w:ascii="Palatino Linotype" w:hAnsi="Palatino Linotype" w:cs="Times New Roman"/>
        </w:rPr>
        <w:tab/>
      </w:r>
      <w:r w:rsidRPr="00B81820">
        <w:rPr>
          <w:rFonts w:ascii="Palatino Linotype" w:hAnsi="Palatino Linotype" w:cs="Times New Roman"/>
        </w:rPr>
        <w:tab/>
      </w:r>
      <w:r w:rsidRPr="00B81820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/>
          </w:rPr>
          <w:id w:val="18078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1820">
            <w:rPr>
              <w:rFonts w:ascii="Segoe UI Symbol" w:eastAsia="MS Gothic" w:hAnsi="Segoe UI Symbol" w:cs="Segoe UI Symbol"/>
            </w:rPr>
            <w:t>☐</w:t>
          </w:r>
        </w:sdtContent>
      </w:sdt>
      <w:r w:rsidRPr="00B81820">
        <w:rPr>
          <w:rFonts w:ascii="Palatino Linotype" w:hAnsi="Palatino Linotype" w:cs="Times New Roman"/>
        </w:rPr>
        <w:t>Attached</w:t>
      </w:r>
    </w:p>
    <w:p w:rsidR="006128EE" w:rsidRDefault="006128EE" w:rsidP="006128EE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B81820">
        <w:rPr>
          <w:rFonts w:ascii="Palatino Linotype" w:hAnsi="Palatino Linotype" w:cs="Times New Roman"/>
        </w:rPr>
        <w:t>La</w:t>
      </w:r>
      <w:r w:rsidR="00B81820" w:rsidRPr="00B81820">
        <w:rPr>
          <w:rFonts w:ascii="Palatino Linotype" w:hAnsi="Palatino Linotype" w:cs="Times New Roman"/>
        </w:rPr>
        <w:t>bor Market Analysis (PCAH pg. 86</w:t>
      </w:r>
      <w:r w:rsidRPr="00B81820">
        <w:rPr>
          <w:rFonts w:ascii="Palatino Linotype" w:hAnsi="Palatino Linotype" w:cs="Times New Roman"/>
        </w:rPr>
        <w:t>-89)</w:t>
      </w:r>
      <w:r w:rsidRPr="00B81820">
        <w:rPr>
          <w:rFonts w:ascii="Palatino Linotype" w:hAnsi="Palatino Linotype" w:cs="Times New Roman"/>
          <w:b/>
        </w:rPr>
        <w:tab/>
      </w:r>
      <w:r w:rsidRPr="00B81820">
        <w:rPr>
          <w:rFonts w:ascii="Palatino Linotype" w:hAnsi="Palatino Linotype" w:cs="Times New Roman"/>
          <w:b/>
        </w:rPr>
        <w:tab/>
        <w:t xml:space="preserve"> </w:t>
      </w:r>
      <w:r w:rsidRPr="00B81820">
        <w:rPr>
          <w:rFonts w:ascii="Palatino Linotype" w:hAnsi="Palatino Linotype" w:cs="Times New Roman"/>
          <w:b/>
        </w:rPr>
        <w:tab/>
      </w:r>
      <w:r w:rsidRPr="00B81820">
        <w:rPr>
          <w:rFonts w:ascii="Palatino Linotype" w:hAnsi="Palatino Linotype" w:cs="Times New Roman"/>
          <w:b/>
        </w:rPr>
        <w:tab/>
      </w:r>
      <w:r w:rsidRPr="00B81820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eastAsia="MS Gothic" w:hAnsi="Palatino Linotype" w:cs="Times New Roman"/>
          </w:rPr>
          <w:id w:val="88962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1820">
            <w:rPr>
              <w:rFonts w:ascii="Segoe UI Symbol" w:eastAsia="MS Gothic" w:hAnsi="Segoe UI Symbol" w:cs="Segoe UI Symbol"/>
            </w:rPr>
            <w:t>☐</w:t>
          </w:r>
        </w:sdtContent>
      </w:sdt>
      <w:r w:rsidRPr="00B81820">
        <w:rPr>
          <w:rFonts w:ascii="Palatino Linotype" w:hAnsi="Palatino Linotype" w:cs="Times New Roman"/>
        </w:rPr>
        <w:t>Attached</w:t>
      </w:r>
    </w:p>
    <w:p w:rsidR="00505E67" w:rsidRDefault="00505E67" w:rsidP="00505E67">
      <w:pPr>
        <w:pStyle w:val="ListParagraph"/>
        <w:tabs>
          <w:tab w:val="left" w:pos="2160"/>
          <w:tab w:val="left" w:pos="5040"/>
          <w:tab w:val="left" w:pos="5760"/>
        </w:tabs>
        <w:spacing w:after="0" w:line="276" w:lineRule="auto"/>
        <w:ind w:left="1080"/>
        <w:rPr>
          <w:rFonts w:ascii="Palatino Linotype" w:hAnsi="Palatino Linotype" w:cs="Times New Roman"/>
        </w:rPr>
      </w:pPr>
    </w:p>
    <w:p w:rsidR="00505E67" w:rsidRPr="00505E67" w:rsidRDefault="00505E67" w:rsidP="00505E67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</w:rPr>
      </w:pPr>
      <w:r w:rsidRPr="00505E67">
        <w:rPr>
          <w:rFonts w:ascii="Palatino Linotype" w:hAnsi="Palatino Linotype" w:cs="Times New Roman"/>
          <w:b/>
        </w:rPr>
        <w:t>Licensing or Accrediting Standards</w:t>
      </w:r>
      <w:r w:rsidRPr="00505E67">
        <w:rPr>
          <w:rFonts w:ascii="Palatino Linotype" w:hAnsi="Palatino Linotype" w:cs="Times New Roman"/>
        </w:rPr>
        <w:t xml:space="preserve"> (if Applicable)</w:t>
      </w:r>
      <w:r w:rsidRPr="00505E67">
        <w:rPr>
          <w:rFonts w:ascii="Palatino Linotype" w:hAnsi="Palatino Linotype" w:cs="Times New Roman"/>
        </w:rPr>
        <w:tab/>
      </w:r>
      <w:r w:rsidRPr="00505E67">
        <w:rPr>
          <w:rFonts w:ascii="Palatino Linotype" w:hAnsi="Palatino Linotype" w:cs="Times New Roman"/>
        </w:rPr>
        <w:tab/>
      </w:r>
      <w:r w:rsidRPr="00505E67">
        <w:rPr>
          <w:rFonts w:ascii="Palatino Linotype" w:hAnsi="Palatino Linotype" w:cs="Times New Roman"/>
        </w:rPr>
        <w:tab/>
      </w:r>
      <w:r w:rsidRPr="00505E67">
        <w:rPr>
          <w:rFonts w:ascii="Palatino Linotype" w:hAnsi="Palatino Linotype" w:cs="Times New Roman"/>
        </w:rPr>
        <w:tab/>
      </w:r>
      <w:r w:rsidRPr="00505E67">
        <w:rPr>
          <w:rFonts w:ascii="Palatino Linotype" w:hAnsi="Palatino Linotype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60577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E67">
            <w:rPr>
              <w:rFonts w:ascii="Segoe UI Symbol" w:eastAsia="MS Gothic" w:hAnsi="Segoe UI Symbol" w:cs="Segoe UI Symbol"/>
            </w:rPr>
            <w:t>☐</w:t>
          </w:r>
        </w:sdtContent>
      </w:sdt>
      <w:r w:rsidRPr="00505E67">
        <w:rPr>
          <w:rFonts w:ascii="Palatino Linotype" w:hAnsi="Palatino Linotype" w:cs="Times New Roman"/>
        </w:rPr>
        <w:t>Attached</w:t>
      </w:r>
    </w:p>
    <w:p w:rsidR="006128EE" w:rsidRDefault="006128EE" w:rsidP="006128EE">
      <w:p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20"/>
          <w:szCs w:val="20"/>
        </w:rPr>
      </w:pPr>
    </w:p>
    <w:p w:rsidR="006128EE" w:rsidRDefault="006128EE" w:rsidP="00612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ACE6"/>
        <w:tabs>
          <w:tab w:val="left" w:pos="2160"/>
          <w:tab w:val="left" w:pos="5040"/>
          <w:tab w:val="left" w:pos="5760"/>
        </w:tabs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Required Data Elements</w:t>
      </w:r>
    </w:p>
    <w:p w:rsidR="006128EE" w:rsidRDefault="006128EE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</w:p>
    <w:p w:rsidR="006128EE" w:rsidRPr="00A2303D" w:rsidRDefault="006128EE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 w:rsidRPr="00A2303D">
        <w:rPr>
          <w:rFonts w:ascii="Palatino Linotype" w:hAnsi="Palatino Linotype" w:cs="Times New Roman"/>
          <w:b/>
        </w:rPr>
        <w:t>Program Award: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="00B81820"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r w:rsidR="00B81820">
        <w:rPr>
          <w:rFonts w:ascii="Palatino Linotype" w:hAnsi="Palatino Linotype" w:cs="Times New Roman"/>
          <w:b/>
        </w:rPr>
        <w:t>Occupational Skills Award</w:t>
      </w:r>
    </w:p>
    <w:p w:rsidR="006128EE" w:rsidRPr="00507F7A" w:rsidRDefault="006128EE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Proposal Title</w:t>
      </w:r>
      <w:r w:rsidRPr="00A2303D">
        <w:rPr>
          <w:rFonts w:ascii="Palatino Linotype" w:hAnsi="Palatino Linotype" w:cs="Times New Roman"/>
        </w:rPr>
        <w:t>:</w:t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568301317"/>
          <w:placeholder>
            <w:docPart w:val="AAA772C07D4F4635A645E55369E80EDB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:rsidR="006128EE" w:rsidRPr="00507F7A" w:rsidRDefault="006128EE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Program Goal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B81820">
        <w:rPr>
          <w:rFonts w:ascii="Palatino Linotype" w:hAnsi="Palatino Linotype" w:cs="Times New Roman"/>
        </w:rPr>
        <w:tab/>
      </w:r>
      <w:r w:rsidR="00B81820">
        <w:rPr>
          <w:rFonts w:ascii="Palatino Linotype" w:hAnsi="Palatino Linotype" w:cs="Times New Roman"/>
        </w:rPr>
        <w:tab/>
      </w:r>
      <w:r w:rsidR="00B81820" w:rsidRPr="00B81820">
        <w:rPr>
          <w:rFonts w:ascii="Palatino Linotype" w:hAnsi="Palatino Linotype" w:cs="Times New Roman"/>
          <w:b/>
        </w:rPr>
        <w:t>LOCAL OSA</w:t>
      </w:r>
      <w:bookmarkStart w:id="0" w:name="_GoBack"/>
      <w:bookmarkEnd w:id="0"/>
    </w:p>
    <w:p w:rsidR="006128EE" w:rsidRDefault="006128EE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TOP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 w:rsidR="00B81820">
        <w:rPr>
          <w:rFonts w:ascii="Palatino Linotype" w:hAnsi="Palatino Linotype" w:cs="Times New Roman"/>
          <w:b/>
        </w:rPr>
        <w:tab/>
      </w:r>
      <w:r w:rsidRPr="00A2303D"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1017535741"/>
          <w:placeholder>
            <w:docPart w:val="5FC143213E6D4A8D8B484531E15A6648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D65F2" w:rsidRDefault="00BD65F2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>CIP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1819102985"/>
          <w:placeholder>
            <w:docPart w:val="87AC631B4D0248F087CE87FD13CE7733"/>
          </w:placeholder>
          <w:showingPlcHdr/>
        </w:sdtPr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BD65F2" w:rsidRPr="00BD65F2" w:rsidRDefault="00BD65F2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SOC Code:</w:t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sdt>
        <w:sdtPr>
          <w:rPr>
            <w:rFonts w:ascii="Palatino Linotype" w:hAnsi="Palatino Linotype" w:cs="Times New Roman"/>
          </w:rPr>
          <w:id w:val="-1786883489"/>
          <w:placeholder>
            <w:docPart w:val="C92CEC775F2949C9A124F2B87E91DD0D"/>
          </w:placeholder>
          <w:showingPlcHdr/>
        </w:sdtPr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6128EE" w:rsidRPr="00507F7A" w:rsidRDefault="006128EE" w:rsidP="006128EE">
      <w:pPr>
        <w:tabs>
          <w:tab w:val="left" w:pos="216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Effective Date</w:t>
      </w:r>
      <w:r>
        <w:rPr>
          <w:rFonts w:ascii="Palatino Linotype" w:hAnsi="Palatino Linotype" w:cs="Times New Roman"/>
          <w:b/>
        </w:rPr>
        <w:t xml:space="preserve"> (</w:t>
      </w:r>
      <w:r w:rsidRPr="00A2303D">
        <w:rPr>
          <w:rFonts w:ascii="Palatino Linotype" w:hAnsi="Palatino Linotype" w:cs="Times New Roman"/>
        </w:rPr>
        <w:t>The first day of classes in the next academic year</w:t>
      </w:r>
      <w:r>
        <w:rPr>
          <w:rFonts w:ascii="Palatino Linotype" w:hAnsi="Palatino Linotype" w:cs="Times New Roman"/>
        </w:rPr>
        <w:t>)</w:t>
      </w:r>
      <w:r w:rsidRPr="00A2303D">
        <w:rPr>
          <w:rFonts w:ascii="Palatino Linotype" w:hAnsi="Palatino Linotype" w:cs="Times New Roman"/>
        </w:rPr>
        <w:t>:</w:t>
      </w:r>
      <w:r w:rsidR="00B81820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59774741"/>
          <w:placeholder>
            <w:docPart w:val="A6075CD0B97C432988650E0B5A9321BE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>
        <w:rPr>
          <w:rFonts w:ascii="Palatino Linotype" w:hAnsi="Palatino Linotype" w:cs="Times New Roman"/>
        </w:rPr>
        <w:t xml:space="preserve">    </w:t>
      </w:r>
    </w:p>
    <w:p w:rsidR="006128EE" w:rsidRPr="00A2303D" w:rsidRDefault="006128EE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Justification Statement</w:t>
      </w:r>
      <w:r w:rsidRPr="00A2303D">
        <w:rPr>
          <w:rFonts w:ascii="Palatino Linotype" w:hAnsi="Palatino Linotype" w:cs="Times New Roman"/>
        </w:rPr>
        <w:t xml:space="preserve">: </w:t>
      </w:r>
      <w:sdt>
        <w:sdtPr>
          <w:rPr>
            <w:rFonts w:ascii="Palatino Linotype" w:hAnsi="Palatino Linotype" w:cs="Times New Roman"/>
          </w:rPr>
          <w:id w:val="-1946599707"/>
          <w:placeholder>
            <w:docPart w:val="40A9257E06A64CA089EB1C79940A0A11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6128EE" w:rsidRPr="00505E67" w:rsidRDefault="00505E67" w:rsidP="00505E67">
      <w:pPr>
        <w:tabs>
          <w:tab w:val="left" w:pos="2160"/>
          <w:tab w:val="left" w:pos="5040"/>
          <w:tab w:val="left" w:pos="5760"/>
        </w:tabs>
        <w:spacing w:after="0" w:line="276" w:lineRule="auto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sz w:val="18"/>
          <w:szCs w:val="18"/>
        </w:rPr>
        <w:t xml:space="preserve">        </w:t>
      </w:r>
      <w:r w:rsidR="006128EE" w:rsidRPr="00505E67">
        <w:rPr>
          <w:rFonts w:ascii="Palatino Linotype" w:hAnsi="Palatino Linotype" w:cs="Times New Roman"/>
          <w:sz w:val="18"/>
          <w:szCs w:val="18"/>
        </w:rPr>
        <w:t>Copy from cleared Program Justification/Notice of Intent form</w:t>
      </w:r>
    </w:p>
    <w:p w:rsidR="006128EE" w:rsidRPr="00A2303D" w:rsidRDefault="006128EE" w:rsidP="006128EE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Units </w:t>
      </w:r>
      <w:r w:rsidR="00BB77DC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(Minimum)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B81820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781780418"/>
          <w:placeholder>
            <w:docPart w:val="6FB6E220B1254760A806FCDBDBA3CFAC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  <w:r w:rsidRPr="00A2303D">
        <w:rPr>
          <w:rFonts w:ascii="Palatino Linotype" w:hAnsi="Palatino Linotype" w:cs="Times New Roman"/>
        </w:rPr>
        <w:tab/>
      </w:r>
    </w:p>
    <w:p w:rsidR="006128EE" w:rsidRPr="00A2303D" w:rsidRDefault="006128EE" w:rsidP="006128EE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 xml:space="preserve">Total Units </w:t>
      </w:r>
      <w:r w:rsidR="00BB77DC" w:rsidRPr="00A2303D">
        <w:rPr>
          <w:rFonts w:ascii="Palatino Linotype" w:hAnsi="Palatino Linotype" w:cs="Times New Roman"/>
          <w:b/>
        </w:rPr>
        <w:t>required</w:t>
      </w:r>
      <w:r w:rsidRPr="00A2303D">
        <w:rPr>
          <w:rFonts w:ascii="Palatino Linotype" w:hAnsi="Palatino Linotype" w:cs="Times New Roman"/>
          <w:b/>
        </w:rPr>
        <w:t xml:space="preserve"> for the Program (Maximum)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="00B81820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123433161"/>
          <w:placeholder>
            <w:docPart w:val="29EC9D15C377407E9E9F5834DBF7FCF0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6128EE" w:rsidRDefault="006128EE" w:rsidP="006128EE">
      <w:pPr>
        <w:tabs>
          <w:tab w:val="left" w:pos="2160"/>
          <w:tab w:val="left" w:pos="5040"/>
          <w:tab w:val="left" w:pos="5760"/>
          <w:tab w:val="right" w:pos="93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Annual Completers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alias w:val="Enter a number"/>
          <w:id w:val="150418227"/>
          <w:placeholder>
            <w:docPart w:val="8418E9FEB4B644DA9BBE53BFEC6DE56E"/>
          </w:placeholder>
        </w:sdtPr>
        <w:sdtEndPr/>
        <w:sdtContent>
          <w:r>
            <w:rPr>
              <w:rFonts w:ascii="Palatino Linotype" w:hAnsi="Palatino Linotype" w:cs="Times New Roman"/>
            </w:rPr>
            <w:tab/>
          </w:r>
        </w:sdtContent>
      </w:sdt>
    </w:p>
    <w:p w:rsidR="006128EE" w:rsidRPr="00642E17" w:rsidRDefault="006128EE" w:rsidP="006128EE">
      <w:pPr>
        <w:tabs>
          <w:tab w:val="left" w:pos="2160"/>
          <w:tab w:val="left" w:pos="5040"/>
          <w:tab w:val="left" w:pos="5760"/>
          <w:tab w:val="right" w:pos="9360"/>
        </w:tabs>
        <w:spacing w:after="0" w:line="276" w:lineRule="auto"/>
        <w:ind w:left="360"/>
        <w:rPr>
          <w:rFonts w:ascii="Palatino Linotype" w:hAnsi="Palatino Linotype" w:cs="Times New Roman"/>
        </w:rPr>
      </w:pPr>
      <w:r w:rsidRPr="00642E17">
        <w:rPr>
          <w:rFonts w:ascii="Palatino Linotype" w:hAnsi="Palatino Linotype" w:cs="Times New Roman"/>
        </w:rPr>
        <w:t>Estimated from previous 3 years of existing program completions or projected to be awarded.</w:t>
      </w:r>
    </w:p>
    <w:p w:rsidR="006128EE" w:rsidRPr="00A2303D" w:rsidRDefault="006128EE" w:rsidP="006128EE">
      <w:pPr>
        <w:tabs>
          <w:tab w:val="left" w:pos="216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Faculty Workload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B81820"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1771347867"/>
          <w:placeholder>
            <w:docPart w:val="5A60148F97194D8EAB1714BD96E7AB1E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6128EE" w:rsidRPr="00642E17" w:rsidRDefault="006128EE" w:rsidP="006128EE">
      <w:pPr>
        <w:tabs>
          <w:tab w:val="left" w:pos="2160"/>
          <w:tab w:val="left" w:pos="4320"/>
          <w:tab w:val="left" w:pos="5040"/>
          <w:tab w:val="left" w:pos="5760"/>
        </w:tabs>
        <w:spacing w:after="0"/>
        <w:rPr>
          <w:rFonts w:ascii="Palatino Linotype" w:hAnsi="Palatino Linotype" w:cs="Times New Roman"/>
          <w:color w:val="FF0000"/>
        </w:rPr>
      </w:pPr>
      <w:r>
        <w:rPr>
          <w:rFonts w:ascii="Palatino Linotype" w:hAnsi="Palatino Linotype" w:cs="Times New Roman"/>
          <w:color w:val="FF0000"/>
        </w:rPr>
        <w:lastRenderedPageBreak/>
        <w:t xml:space="preserve">       </w:t>
      </w:r>
      <w:r w:rsidRPr="00642E17">
        <w:rPr>
          <w:rFonts w:ascii="Palatino Linotype" w:hAnsi="Palatino Linotype" w:cs="Times New Roman"/>
          <w:color w:val="FF0000"/>
        </w:rPr>
        <w:t>Formula TBD</w:t>
      </w:r>
    </w:p>
    <w:p w:rsidR="006128EE" w:rsidRPr="00A2303D" w:rsidRDefault="006128EE" w:rsidP="006128EE">
      <w:pPr>
        <w:tabs>
          <w:tab w:val="left" w:pos="2160"/>
          <w:tab w:val="left" w:pos="432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</w:t>
      </w:r>
      <w:r w:rsidR="00BB77DC">
        <w:rPr>
          <w:rFonts w:ascii="Palatino Linotype" w:hAnsi="Palatino Linotype" w:cs="Times New Roman"/>
          <w:b/>
        </w:rPr>
        <w:t>t Annual Labor Demand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="00B81820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1432047650"/>
          <w:placeholder>
            <w:docPart w:val="BF3F5081FEEA429EBDAF46A923A218BE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6128EE" w:rsidRPr="00642E17" w:rsidRDefault="006128EE" w:rsidP="006128EE">
      <w:pPr>
        <w:tabs>
          <w:tab w:val="left" w:pos="2160"/>
          <w:tab w:val="left" w:pos="3600"/>
          <w:tab w:val="left" w:pos="5040"/>
          <w:tab w:val="left" w:pos="5760"/>
        </w:tabs>
        <w:spacing w:after="0" w:line="276" w:lineRule="auto"/>
        <w:ind w:left="360"/>
        <w:rPr>
          <w:rFonts w:ascii="Palatino Linotype" w:hAnsi="Palatino Linotype" w:cs="Times New Roman"/>
          <w:b/>
        </w:rPr>
      </w:pPr>
      <w:r w:rsidRPr="00642E17">
        <w:rPr>
          <w:rFonts w:ascii="Palatino Linotype" w:hAnsi="Palatino Linotype" w:cs="Times New Roman"/>
        </w:rPr>
        <w:t>Calculated from the EMSI report</w:t>
      </w:r>
      <w:r>
        <w:rPr>
          <w:rFonts w:ascii="Palatino Linotype" w:hAnsi="Palatino Linotype" w:cs="Times New Roman"/>
        </w:rPr>
        <w:t xml:space="preserve">: </w:t>
      </w:r>
      <w:r w:rsidRPr="00676CD8">
        <w:rPr>
          <w:rFonts w:ascii="Palatino Linotype" w:hAnsi="Palatino Linotype" w:cs="Times New Roman"/>
        </w:rPr>
        <w:t>Annual Openings - Regional Program Completions = Net</w:t>
      </w:r>
    </w:p>
    <w:p w:rsidR="006128EE" w:rsidRPr="00A2303D" w:rsidRDefault="006128EE" w:rsidP="006128EE">
      <w:pPr>
        <w:tabs>
          <w:tab w:val="left" w:pos="2160"/>
          <w:tab w:val="left" w:pos="3600"/>
          <w:tab w:val="left" w:pos="5040"/>
          <w:tab w:val="left" w:pos="5760"/>
        </w:tabs>
        <w:spacing w:after="0"/>
        <w:rPr>
          <w:rFonts w:ascii="Palatino Linotype" w:hAnsi="Palatino Linotype" w:cs="Times New Roman"/>
        </w:rPr>
      </w:pPr>
      <w:r w:rsidRPr="00A2303D">
        <w:rPr>
          <w:rFonts w:ascii="Palatino Linotype" w:hAnsi="Palatino Linotype" w:cs="Times New Roman"/>
          <w:b/>
        </w:rPr>
        <w:t>New Faculty Positions</w:t>
      </w:r>
      <w:r>
        <w:rPr>
          <w:rFonts w:ascii="Palatino Linotype" w:hAnsi="Palatino Linotype" w:cs="Times New Roman"/>
          <w:b/>
        </w:rPr>
        <w:t xml:space="preserve"> (enter 0 if none)</w:t>
      </w:r>
      <w:r w:rsidRPr="00A2303D">
        <w:rPr>
          <w:rFonts w:ascii="Palatino Linotype" w:hAnsi="Palatino Linotype" w:cs="Times New Roman"/>
        </w:rPr>
        <w:t>:</w:t>
      </w:r>
      <w:r>
        <w:rPr>
          <w:rFonts w:ascii="Palatino Linotype" w:hAnsi="Palatino Linotype" w:cs="Times New Roman"/>
        </w:rPr>
        <w:tab/>
      </w:r>
      <w:r w:rsidR="00B81820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 w:rsidRPr="00A2303D">
        <w:rPr>
          <w:rFonts w:ascii="Palatino Linotype" w:hAnsi="Palatino Linotype" w:cs="Times New Roman"/>
        </w:rPr>
        <w:tab/>
      </w:r>
      <w:sdt>
        <w:sdtPr>
          <w:rPr>
            <w:rFonts w:ascii="Palatino Linotype" w:hAnsi="Palatino Linotype" w:cs="Times New Roman"/>
          </w:rPr>
          <w:id w:val="-462657010"/>
          <w:placeholder>
            <w:docPart w:val="E889B63E936A4608B54EF988A8B8AF17"/>
          </w:placeholder>
          <w:showingPlcHdr/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sdtContent>
      </w:sdt>
    </w:p>
    <w:p w:rsidR="006128EE" w:rsidRPr="0054079E" w:rsidRDefault="006128EE" w:rsidP="006128EE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 Equipment $</w:t>
      </w:r>
      <w:r w:rsidRPr="0054079E">
        <w:rPr>
          <w:rFonts w:ascii="Palatino Linotype" w:hAnsi="Palatino Linotype"/>
        </w:rPr>
        <w:t xml:space="preserve"> (if any, enter 0 if none):           </w:t>
      </w:r>
      <w:r w:rsidR="00B81820">
        <w:rPr>
          <w:rFonts w:ascii="Palatino Linotype" w:hAnsi="Palatino Linotype"/>
        </w:rPr>
        <w:tab/>
      </w:r>
      <w:r w:rsidR="00B81820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 xml:space="preserve">           </w:t>
      </w:r>
      <w:r w:rsidRPr="0054079E">
        <w:rPr>
          <w:rFonts w:ascii="Palatino Linotype" w:hAnsi="Palatino Linotype"/>
        </w:rPr>
        <w:tab/>
        <w:t xml:space="preserve">       </w:t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1536854051"/>
          <w:placeholder>
            <w:docPart w:val="F0C4E6292CE3491FA20379D970285A82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6128EE" w:rsidRPr="0054079E" w:rsidRDefault="006128EE" w:rsidP="006128EE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New/Remodeled Facilities $</w:t>
      </w:r>
      <w:r w:rsidRPr="0054079E">
        <w:rPr>
          <w:rFonts w:ascii="Palatino Linotype" w:hAnsi="Palatino Linotype"/>
        </w:rPr>
        <w:t xml:space="preserve"> (if any, enter 0 if none):</w:t>
      </w:r>
      <w:r w:rsidR="00B81820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1426714617"/>
          <w:placeholder>
            <w:docPart w:val="C3946F26C0C34AC58F95191877CC4EFD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6128EE" w:rsidRPr="0054079E" w:rsidRDefault="006128EE" w:rsidP="006128EE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Library Acquisitions $</w:t>
      </w:r>
      <w:r w:rsidRPr="0054079E">
        <w:rPr>
          <w:rFonts w:ascii="Palatino Linotype" w:hAnsi="Palatino Linotype"/>
        </w:rPr>
        <w:t xml:space="preserve"> (if any, enter 0 if none):</w:t>
      </w:r>
      <w:r w:rsidRPr="0054079E">
        <w:rPr>
          <w:rFonts w:ascii="Palatino Linotype" w:hAnsi="Palatino Linotype"/>
        </w:rPr>
        <w:tab/>
      </w:r>
      <w:r w:rsidR="00B81820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-227152187"/>
          <w:placeholder>
            <w:docPart w:val="2F6724F8B1FB47AFA8311FA11AF9C0E2"/>
          </w:placeholder>
          <w:showingPlcHdr/>
        </w:sdtPr>
        <w:sdtEndPr/>
        <w:sdtContent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sdtContent>
      </w:sdt>
    </w:p>
    <w:p w:rsidR="006128EE" w:rsidRPr="0054079E" w:rsidRDefault="006128EE" w:rsidP="006128EE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Next Program Review Due Date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="00B81820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099212733"/>
          <w:placeholder>
            <w:docPart w:val="318D168D16F74AA386B52445A5570248"/>
          </w:placeholder>
          <w:showingPlcHdr/>
        </w:sdtPr>
        <w:sdtEndPr/>
        <w:sdtContent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sdtContent>
      </w:sdt>
    </w:p>
    <w:p w:rsidR="006128EE" w:rsidRPr="0054079E" w:rsidRDefault="006128EE" w:rsidP="006128EE">
      <w:pPr>
        <w:spacing w:after="0"/>
        <w:rPr>
          <w:rFonts w:ascii="Palatino Linotype" w:hAnsi="Palatino Linotype"/>
        </w:rPr>
      </w:pPr>
      <w:r w:rsidRPr="0054079E">
        <w:rPr>
          <w:rFonts w:ascii="Palatino Linotype" w:hAnsi="Palatino Linotype"/>
          <w:b/>
        </w:rPr>
        <w:t>Distance Education %</w:t>
      </w:r>
      <w:r w:rsidRPr="0054079E">
        <w:rPr>
          <w:rFonts w:ascii="Palatino Linotype" w:hAnsi="Palatino Linotype"/>
        </w:rPr>
        <w:t>:</w:t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="00B81820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r w:rsidRPr="0054079E">
        <w:rPr>
          <w:rFonts w:ascii="Palatino Linotype" w:hAnsi="Palatino Linotype"/>
        </w:rPr>
        <w:tab/>
      </w:r>
      <w:sdt>
        <w:sdtPr>
          <w:rPr>
            <w:rFonts w:ascii="Palatino Linotype" w:hAnsi="Palatino Linotype"/>
          </w:rPr>
          <w:id w:val="2135371728"/>
          <w:placeholder>
            <w:docPart w:val="4BAB0E9E62DA4B3F8DB49DD8DD7A50B1"/>
          </w:placeholder>
          <w:showingPlcHdr/>
          <w:comboBox>
            <w:listItem w:value="Choose an item."/>
            <w:listItem w:displayText="0%" w:value="0%"/>
            <w:listItem w:displayText="1-49%" w:value="1-49%"/>
            <w:listItem w:displayText="50-99%" w:value="50-99%"/>
            <w:listItem w:displayText="100%" w:value="100%"/>
          </w:comboBox>
        </w:sdtPr>
        <w:sdtEndPr/>
        <w:sdtContent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sdtContent>
      </w:sdt>
    </w:p>
    <w:p w:rsidR="006128EE" w:rsidRPr="00642E17" w:rsidRDefault="006128EE" w:rsidP="006128EE">
      <w:pPr>
        <w:tabs>
          <w:tab w:val="left" w:pos="180"/>
          <w:tab w:val="left" w:pos="2880"/>
          <w:tab w:val="left" w:pos="5760"/>
          <w:tab w:val="left" w:pos="7200"/>
        </w:tabs>
        <w:spacing w:after="200" w:line="276" w:lineRule="auto"/>
        <w:ind w:left="180"/>
        <w:rPr>
          <w:rFonts w:ascii="Palatino Linotype" w:eastAsiaTheme="minorEastAsia" w:hAnsi="Palatino Linotype" w:cs="Times New Roman"/>
        </w:rPr>
      </w:pPr>
      <w:r w:rsidRPr="00642E17">
        <w:rPr>
          <w:rFonts w:ascii="Palatino Linotype" w:eastAsiaTheme="minorEastAsia" w:hAnsi="Palatino Linotype" w:cs="Times New Roman"/>
        </w:rPr>
        <w:t xml:space="preserve">Identify, as a percentage, the extent to which courses in the program could be </w:t>
      </w:r>
      <w:r>
        <w:rPr>
          <w:rFonts w:ascii="Palatino Linotype" w:eastAsiaTheme="minorEastAsia" w:hAnsi="Palatino Linotype" w:cs="Times New Roman"/>
        </w:rPr>
        <w:t>completed</w:t>
      </w:r>
      <w:r w:rsidRPr="00642E17">
        <w:rPr>
          <w:rFonts w:ascii="Palatino Linotype" w:eastAsiaTheme="minorEastAsia" w:hAnsi="Palatino Linotype" w:cs="Times New Roman"/>
        </w:rPr>
        <w:t xml:space="preserve"> online.</w:t>
      </w:r>
    </w:p>
    <w:p w:rsidR="006128EE" w:rsidRPr="00642E17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b/>
        </w:rPr>
      </w:pPr>
      <w:r>
        <w:rPr>
          <w:rFonts w:ascii="Palatino Linotype" w:eastAsiaTheme="minorEastAsia" w:hAnsi="Palatino Linotype"/>
          <w:b/>
        </w:rPr>
        <w:t>Accurate and complete</w:t>
      </w:r>
      <w:r w:rsidRPr="00642E17">
        <w:rPr>
          <w:rFonts w:ascii="Palatino Linotype" w:eastAsiaTheme="minorEastAsia" w:hAnsi="Palatino Linotype"/>
          <w:b/>
        </w:rPr>
        <w:t xml:space="preserve"> information is essential for the Curriculum Office to be able to process program submissions for new and revised programs in a timely fashion.  </w:t>
      </w:r>
    </w:p>
    <w:p w:rsidR="006128EE" w:rsidRPr="00642E17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</w:p>
    <w:p w:rsidR="006128EE" w:rsidRPr="00642E17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</w:rPr>
      </w:pPr>
      <w:r w:rsidRPr="00642E17">
        <w:rPr>
          <w:rFonts w:ascii="Palatino Linotype" w:eastAsiaTheme="minorEastAsia" w:hAnsi="Palatino Linotype"/>
          <w:b/>
        </w:rPr>
        <w:t xml:space="preserve">The following signatures confirm that the information and data provided is </w:t>
      </w:r>
      <w:r w:rsidRPr="00642E17">
        <w:rPr>
          <w:rFonts w:ascii="Palatino Linotype" w:eastAsiaTheme="minorEastAsia" w:hAnsi="Palatino Linotype"/>
          <w:b/>
          <w:u w:val="single"/>
        </w:rPr>
        <w:t>accurate and complete</w:t>
      </w:r>
      <w:r>
        <w:rPr>
          <w:rFonts w:ascii="Palatino Linotype" w:eastAsiaTheme="minorEastAsia" w:hAnsi="Palatino Linotype"/>
          <w:b/>
          <w:u w:val="single"/>
        </w:rPr>
        <w:t>.</w:t>
      </w:r>
      <w:r w:rsidRPr="00642E17">
        <w:rPr>
          <w:rFonts w:ascii="Palatino Linotype" w:eastAsiaTheme="minorEastAsia" w:hAnsi="Palatino Linotype"/>
          <w:b/>
        </w:rPr>
        <w:t xml:space="preserve"> </w:t>
      </w:r>
    </w:p>
    <w:p w:rsidR="006128EE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6128EE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>
        <w:rPr>
          <w:rFonts w:ascii="Palatino Linotype" w:eastAsiaTheme="minorEastAsia" w:hAnsi="Palatino Linotype"/>
          <w:i/>
        </w:rPr>
        <w:t>Faculty Initiator (If other than Department Chair): _______________________________ Date: ____________</w:t>
      </w:r>
    </w:p>
    <w:p w:rsidR="006128EE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6128EE" w:rsidRPr="00642E17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Department Chair: ___________________</w:t>
      </w:r>
      <w:r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>______________</w:t>
      </w:r>
      <w:r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</w:t>
      </w:r>
      <w:r>
        <w:rPr>
          <w:rFonts w:ascii="Palatino Linotype" w:eastAsiaTheme="minorEastAsia" w:hAnsi="Palatino Linotype"/>
          <w:i/>
        </w:rPr>
        <w:t>_</w:t>
      </w:r>
      <w:r w:rsidRPr="00642E17">
        <w:rPr>
          <w:rFonts w:ascii="Palatino Linotype" w:eastAsiaTheme="minorEastAsia" w:hAnsi="Palatino Linotype"/>
          <w:i/>
        </w:rPr>
        <w:t xml:space="preserve">__ Date: </w:t>
      </w:r>
      <w:r>
        <w:rPr>
          <w:rFonts w:ascii="Palatino Linotype" w:eastAsiaTheme="minorEastAsia" w:hAnsi="Palatino Linotype"/>
          <w:i/>
        </w:rPr>
        <w:t>____________</w:t>
      </w:r>
    </w:p>
    <w:p w:rsidR="006128EE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</w:p>
    <w:p w:rsidR="006128EE" w:rsidRPr="00642E17" w:rsidRDefault="006128EE" w:rsidP="006128EE">
      <w:pPr>
        <w:tabs>
          <w:tab w:val="left" w:pos="180"/>
          <w:tab w:val="left" w:pos="360"/>
          <w:tab w:val="left" w:pos="2880"/>
          <w:tab w:val="left" w:pos="3960"/>
          <w:tab w:val="left" w:pos="5760"/>
          <w:tab w:val="left" w:pos="7200"/>
        </w:tabs>
        <w:spacing w:after="0"/>
        <w:rPr>
          <w:rFonts w:ascii="Palatino Linotype" w:eastAsiaTheme="minorEastAsia" w:hAnsi="Palatino Linotype"/>
          <w:i/>
        </w:rPr>
      </w:pPr>
      <w:r w:rsidRPr="00642E17">
        <w:rPr>
          <w:rFonts w:ascii="Palatino Linotype" w:eastAsiaTheme="minorEastAsia" w:hAnsi="Palatino Linotype"/>
          <w:i/>
        </w:rPr>
        <w:t>Division Dean: _______________</w:t>
      </w:r>
      <w:r>
        <w:rPr>
          <w:rFonts w:ascii="Palatino Linotype" w:eastAsiaTheme="minorEastAsia" w:hAnsi="Palatino Linotype"/>
          <w:i/>
        </w:rPr>
        <w:t>________________</w:t>
      </w:r>
      <w:r w:rsidRPr="00642E17">
        <w:rPr>
          <w:rFonts w:ascii="Palatino Linotype" w:eastAsiaTheme="minorEastAsia" w:hAnsi="Palatino Linotype"/>
          <w:i/>
        </w:rPr>
        <w:t>___________________________   Date:</w:t>
      </w:r>
      <w:r w:rsidRPr="000276D7">
        <w:rPr>
          <w:rFonts w:ascii="Palatino Linotype" w:eastAsiaTheme="minorEastAsia" w:hAnsi="Palatino Linotype"/>
          <w:i/>
        </w:rPr>
        <w:t xml:space="preserve"> </w:t>
      </w:r>
      <w:r>
        <w:rPr>
          <w:rFonts w:ascii="Palatino Linotype" w:eastAsiaTheme="minorEastAsia" w:hAnsi="Palatino Linotype"/>
          <w:i/>
        </w:rPr>
        <w:t>____________</w:t>
      </w:r>
    </w:p>
    <w:p w:rsidR="006128EE" w:rsidRDefault="006128EE" w:rsidP="006128EE"/>
    <w:p w:rsidR="00BA1825" w:rsidRDefault="00BA1825"/>
    <w:sectPr w:rsidR="00BA1825" w:rsidSect="00832428">
      <w:headerReference w:type="default" r:id="rId8"/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91" w:rsidRDefault="00652691">
      <w:pPr>
        <w:spacing w:after="0" w:line="240" w:lineRule="auto"/>
      </w:pPr>
      <w:r>
        <w:separator/>
      </w:r>
    </w:p>
  </w:endnote>
  <w:endnote w:type="continuationSeparator" w:id="0">
    <w:p w:rsidR="00652691" w:rsidRDefault="0065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7C" w:rsidRDefault="00652691" w:rsidP="00832428">
    <w:pPr>
      <w:pStyle w:val="Footer"/>
    </w:pPr>
  </w:p>
  <w:p w:rsidR="00C4147C" w:rsidRDefault="00652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91" w:rsidRDefault="00652691">
      <w:pPr>
        <w:spacing w:after="0" w:line="240" w:lineRule="auto"/>
      </w:pPr>
      <w:r>
        <w:separator/>
      </w:r>
    </w:p>
  </w:footnote>
  <w:footnote w:type="continuationSeparator" w:id="0">
    <w:p w:rsidR="00652691" w:rsidRDefault="0065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44" w:rsidRDefault="00AB30A3" w:rsidP="00832428">
    <w:pPr>
      <w:pStyle w:val="Header"/>
      <w:jc w:val="center"/>
    </w:pPr>
    <w:r>
      <w:t xml:space="preserve">SADDLEBACK COLLEGE                                                                                 </w:t>
    </w:r>
  </w:p>
  <w:p w:rsidR="00C4147C" w:rsidRDefault="00AB30A3" w:rsidP="00832428">
    <w:pPr>
      <w:pStyle w:val="Header"/>
      <w:jc w:val="center"/>
    </w:pPr>
    <w:r>
      <w:t xml:space="preserve"> PROGRAM MASTER/COVER SHEET</w:t>
    </w:r>
  </w:p>
  <w:p w:rsidR="00C4147C" w:rsidRDefault="00652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CB5"/>
    <w:multiLevelType w:val="hybridMultilevel"/>
    <w:tmpl w:val="CD7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8E4"/>
    <w:multiLevelType w:val="hybridMultilevel"/>
    <w:tmpl w:val="D5826B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232F"/>
    <w:multiLevelType w:val="hybridMultilevel"/>
    <w:tmpl w:val="3F528A2C"/>
    <w:lvl w:ilvl="0" w:tplc="640ED4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A42D8"/>
    <w:multiLevelType w:val="hybridMultilevel"/>
    <w:tmpl w:val="4C4E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35B0"/>
    <w:multiLevelType w:val="hybridMultilevel"/>
    <w:tmpl w:val="536A5B68"/>
    <w:lvl w:ilvl="0" w:tplc="640ED4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A7E66"/>
    <w:multiLevelType w:val="hybridMultilevel"/>
    <w:tmpl w:val="C486B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E21B4"/>
    <w:multiLevelType w:val="hybridMultilevel"/>
    <w:tmpl w:val="3E582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EE"/>
    <w:rsid w:val="00505E67"/>
    <w:rsid w:val="005B0503"/>
    <w:rsid w:val="006128EE"/>
    <w:rsid w:val="00652691"/>
    <w:rsid w:val="00AB30A3"/>
    <w:rsid w:val="00B81820"/>
    <w:rsid w:val="00BA04EE"/>
    <w:rsid w:val="00BA1825"/>
    <w:rsid w:val="00BB77DC"/>
    <w:rsid w:val="00BD65F2"/>
    <w:rsid w:val="00C4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30A10-E0C6-4B20-88BD-627D432E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8EE"/>
  </w:style>
  <w:style w:type="paragraph" w:styleId="Footer">
    <w:name w:val="footer"/>
    <w:basedOn w:val="Normal"/>
    <w:link w:val="FooterChar"/>
    <w:uiPriority w:val="99"/>
    <w:unhideWhenUsed/>
    <w:rsid w:val="0061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EE"/>
  </w:style>
  <w:style w:type="character" w:styleId="Hyperlink">
    <w:name w:val="Hyperlink"/>
    <w:basedOn w:val="DefaultParagraphFont"/>
    <w:uiPriority w:val="99"/>
    <w:unhideWhenUsed/>
    <w:rsid w:val="006128E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28EE"/>
    <w:rPr>
      <w:color w:val="808080"/>
    </w:rPr>
  </w:style>
  <w:style w:type="paragraph" w:styleId="ListParagraph">
    <w:name w:val="List Paragraph"/>
    <w:basedOn w:val="Normal"/>
    <w:uiPriority w:val="34"/>
    <w:qFormat/>
    <w:rsid w:val="00612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xtranet.cccco.edu/Portals/1/AA/Credit/2017/PCAH6thEditionJuly_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4045C4A7004AADB4F3A22567A3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8623-DDD7-49F8-8F4E-7640B1B60B47}"/>
      </w:docPartPr>
      <w:docPartBody>
        <w:p w:rsidR="00836931" w:rsidRDefault="00CD45FE" w:rsidP="00CD45FE">
          <w:pPr>
            <w:pStyle w:val="8A4045C4A7004AADB4F3A22567A332721"/>
          </w:pPr>
          <w:r w:rsidRPr="00B81820">
            <w:rPr>
              <w:rStyle w:val="PlaceholderText"/>
              <w:rFonts w:ascii="Palatino Linotype" w:hAnsi="Palatino Linotype"/>
            </w:rPr>
            <w:t>Click or tap to enter a date.</w:t>
          </w:r>
        </w:p>
      </w:docPartBody>
    </w:docPart>
    <w:docPart>
      <w:docPartPr>
        <w:name w:val="4BAB0E9E62DA4B3F8DB49DD8DD7A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5672-218E-4D27-B934-E9E2A8DDF5E9}"/>
      </w:docPartPr>
      <w:docPartBody>
        <w:p w:rsidR="00836931" w:rsidRDefault="00CD45FE" w:rsidP="00CD45FE">
          <w:pPr>
            <w:pStyle w:val="4BAB0E9E62DA4B3F8DB49DD8DD7A50B11"/>
          </w:pPr>
          <w:r w:rsidRPr="00A2303D">
            <w:rPr>
              <w:rStyle w:val="PlaceholderText"/>
              <w:rFonts w:ascii="Palatino Linotype" w:hAnsi="Palatino Linotype"/>
            </w:rPr>
            <w:t>Choose an item.</w:t>
          </w:r>
        </w:p>
      </w:docPartBody>
    </w:docPart>
    <w:docPart>
      <w:docPartPr>
        <w:name w:val="AAA772C07D4F4635A645E55369E8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4C42-6904-4214-946A-17532AF049C6}"/>
      </w:docPartPr>
      <w:docPartBody>
        <w:p w:rsidR="00836931" w:rsidRDefault="00CD45FE" w:rsidP="00CD45FE">
          <w:pPr>
            <w:pStyle w:val="AAA772C07D4F4635A645E55369E80EDB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5FC143213E6D4A8D8B484531E15A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7B84-5494-4D78-8947-6BBA2DB229A6}"/>
      </w:docPartPr>
      <w:docPartBody>
        <w:p w:rsidR="00836931" w:rsidRDefault="00CD45FE" w:rsidP="00CD45FE">
          <w:pPr>
            <w:pStyle w:val="5FC143213E6D4A8D8B484531E15A6648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A6075CD0B97C432988650E0B5A93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87D8-0491-4467-8B07-BB1F20D1E398}"/>
      </w:docPartPr>
      <w:docPartBody>
        <w:p w:rsidR="00836931" w:rsidRDefault="00CD45FE" w:rsidP="00CD45FE">
          <w:pPr>
            <w:pStyle w:val="A6075CD0B97C432988650E0B5A9321BE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40A9257E06A64CA089EB1C79940A0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B9CF-066B-4480-927D-F09588F582DE}"/>
      </w:docPartPr>
      <w:docPartBody>
        <w:p w:rsidR="00836931" w:rsidRDefault="00CD45FE" w:rsidP="00CD45FE">
          <w:pPr>
            <w:pStyle w:val="40A9257E06A64CA089EB1C79940A0A11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6FB6E220B1254760A806FCDBDBA3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DC19-97D7-4498-8B32-063631CB01BB}"/>
      </w:docPartPr>
      <w:docPartBody>
        <w:p w:rsidR="00836931" w:rsidRDefault="00CD45FE" w:rsidP="00CD45FE">
          <w:pPr>
            <w:pStyle w:val="6FB6E220B1254760A806FCDBDBA3CFAC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29EC9D15C377407E9E9F5834DBF7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142FC-FDBD-430F-A86C-75BE1ED36503}"/>
      </w:docPartPr>
      <w:docPartBody>
        <w:p w:rsidR="00836931" w:rsidRDefault="00CD45FE" w:rsidP="00CD45FE">
          <w:pPr>
            <w:pStyle w:val="29EC9D15C377407E9E9F5834DBF7FCF0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8418E9FEB4B644DA9BBE53BFEC6D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69D4-09E0-44C0-A170-83B8CBF6CE05}"/>
      </w:docPartPr>
      <w:docPartBody>
        <w:p w:rsidR="00836931" w:rsidRDefault="00CD45FE" w:rsidP="00CD45FE">
          <w:pPr>
            <w:pStyle w:val="8418E9FEB4B644DA9BBE53BFEC6DE56E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5A60148F97194D8EAB1714BD96E7A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36BE-F7DC-4828-8127-BAF045E32025}"/>
      </w:docPartPr>
      <w:docPartBody>
        <w:p w:rsidR="00836931" w:rsidRDefault="00CD45FE" w:rsidP="00CD45FE">
          <w:pPr>
            <w:pStyle w:val="5A60148F97194D8EAB1714BD96E7AB1E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BF3F5081FEEA429EBDAF46A923A2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87E9-0870-466E-9177-1CF7662CEFEA}"/>
      </w:docPartPr>
      <w:docPartBody>
        <w:p w:rsidR="00836931" w:rsidRDefault="00CD45FE" w:rsidP="00CD45FE">
          <w:pPr>
            <w:pStyle w:val="BF3F5081FEEA429EBDAF46A923A218BE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E889B63E936A4608B54EF988A8B8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EE374-2A44-49EE-8052-BAE9FB6CE27E}"/>
      </w:docPartPr>
      <w:docPartBody>
        <w:p w:rsidR="00836931" w:rsidRDefault="00CD45FE" w:rsidP="00CD45FE">
          <w:pPr>
            <w:pStyle w:val="E889B63E936A4608B54EF988A8B8AF171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F0C4E6292CE3491FA20379D97028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449C-ECE7-4D55-B5E9-85690FC3E50B}"/>
      </w:docPartPr>
      <w:docPartBody>
        <w:p w:rsidR="00836931" w:rsidRDefault="00CD45FE" w:rsidP="00CD45FE">
          <w:pPr>
            <w:pStyle w:val="F0C4E6292CE3491FA20379D970285A821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C3946F26C0C34AC58F95191877CC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7BE3-BCEC-41F4-9DCC-90DAB200E426}"/>
      </w:docPartPr>
      <w:docPartBody>
        <w:p w:rsidR="00836931" w:rsidRDefault="00CD45FE" w:rsidP="00CD45FE">
          <w:pPr>
            <w:pStyle w:val="C3946F26C0C34AC58F95191877CC4EFD1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2F6724F8B1FB47AFA8311FA11AF9C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85F5-BD7E-42E7-AE43-734E49B42604}"/>
      </w:docPartPr>
      <w:docPartBody>
        <w:p w:rsidR="00836931" w:rsidRDefault="00CD45FE" w:rsidP="00CD45FE">
          <w:pPr>
            <w:pStyle w:val="2F6724F8B1FB47AFA8311FA11AF9C0E21"/>
          </w:pPr>
          <w:r w:rsidRPr="0054079E">
            <w:rPr>
              <w:rFonts w:ascii="Palatino Linotype" w:hAnsi="Palatino Linotype"/>
              <w:color w:val="808080"/>
            </w:rPr>
            <w:t>Click here to enter text.</w:t>
          </w:r>
        </w:p>
      </w:docPartBody>
    </w:docPart>
    <w:docPart>
      <w:docPartPr>
        <w:name w:val="318D168D16F74AA386B52445A557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85D2-2950-4893-8CDE-F5E33B492D92}"/>
      </w:docPartPr>
      <w:docPartBody>
        <w:p w:rsidR="00836931" w:rsidRDefault="00CD45FE" w:rsidP="00CD45FE">
          <w:pPr>
            <w:pStyle w:val="318D168D16F74AA386B52445A55702481"/>
          </w:pPr>
          <w:r w:rsidRPr="0054079E">
            <w:rPr>
              <w:rStyle w:val="PlaceholderText"/>
              <w:rFonts w:ascii="Palatino Linotype" w:hAnsi="Palatino Linotype" w:cs="Times New Roman"/>
            </w:rPr>
            <w:t>Click here to enter text.</w:t>
          </w:r>
        </w:p>
      </w:docPartBody>
    </w:docPart>
    <w:docPart>
      <w:docPartPr>
        <w:name w:val="87AC631B4D0248F087CE87FD13CE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2547-6EE6-4BA8-B4B4-6BA215059FBB}"/>
      </w:docPartPr>
      <w:docPartBody>
        <w:p w:rsidR="00000000" w:rsidRDefault="00B04F16" w:rsidP="00B04F16">
          <w:pPr>
            <w:pStyle w:val="87AC631B4D0248F087CE87FD13CE7733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  <w:docPart>
      <w:docPartPr>
        <w:name w:val="C92CEC775F2949C9A124F2B87E91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8825-7B54-42D0-BD24-D7E06D19BF6E}"/>
      </w:docPartPr>
      <w:docPartBody>
        <w:p w:rsidR="00000000" w:rsidRDefault="00B04F16" w:rsidP="00B04F16">
          <w:pPr>
            <w:pStyle w:val="C92CEC775F2949C9A124F2B87E91DD0D"/>
          </w:pPr>
          <w:r w:rsidRPr="00A2303D">
            <w:rPr>
              <w:rStyle w:val="PlaceholderText"/>
              <w:rFonts w:ascii="Palatino Linotype" w:hAnsi="Palatino Linotyp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FE"/>
    <w:rsid w:val="00836931"/>
    <w:rsid w:val="00B04F16"/>
    <w:rsid w:val="00CD45FE"/>
    <w:rsid w:val="00E5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F16"/>
    <w:rPr>
      <w:color w:val="808080"/>
    </w:rPr>
  </w:style>
  <w:style w:type="paragraph" w:customStyle="1" w:styleId="8A4045C4A7004AADB4F3A22567A33272">
    <w:name w:val="8A4045C4A7004AADB4F3A22567A33272"/>
    <w:rsid w:val="00CD45FE"/>
  </w:style>
  <w:style w:type="paragraph" w:customStyle="1" w:styleId="7B0F6FC40C93435F8DE4C775216D6D45">
    <w:name w:val="7B0F6FC40C93435F8DE4C775216D6D45"/>
    <w:rsid w:val="00CD45FE"/>
  </w:style>
  <w:style w:type="paragraph" w:customStyle="1" w:styleId="4BAB0E9E62DA4B3F8DB49DD8DD7A50B1">
    <w:name w:val="4BAB0E9E62DA4B3F8DB49DD8DD7A50B1"/>
    <w:rsid w:val="00CD45FE"/>
  </w:style>
  <w:style w:type="paragraph" w:customStyle="1" w:styleId="AAA772C07D4F4635A645E55369E80EDB">
    <w:name w:val="AAA772C07D4F4635A645E55369E80EDB"/>
    <w:rsid w:val="00CD45FE"/>
  </w:style>
  <w:style w:type="paragraph" w:customStyle="1" w:styleId="5FC143213E6D4A8D8B484531E15A6648">
    <w:name w:val="5FC143213E6D4A8D8B484531E15A6648"/>
    <w:rsid w:val="00CD45FE"/>
  </w:style>
  <w:style w:type="paragraph" w:customStyle="1" w:styleId="A6075CD0B97C432988650E0B5A9321BE">
    <w:name w:val="A6075CD0B97C432988650E0B5A9321BE"/>
    <w:rsid w:val="00CD45FE"/>
  </w:style>
  <w:style w:type="paragraph" w:customStyle="1" w:styleId="40A9257E06A64CA089EB1C79940A0A11">
    <w:name w:val="40A9257E06A64CA089EB1C79940A0A11"/>
    <w:rsid w:val="00CD45FE"/>
  </w:style>
  <w:style w:type="paragraph" w:customStyle="1" w:styleId="6FB6E220B1254760A806FCDBDBA3CFAC">
    <w:name w:val="6FB6E220B1254760A806FCDBDBA3CFAC"/>
    <w:rsid w:val="00CD45FE"/>
  </w:style>
  <w:style w:type="paragraph" w:customStyle="1" w:styleId="29EC9D15C377407E9E9F5834DBF7FCF0">
    <w:name w:val="29EC9D15C377407E9E9F5834DBF7FCF0"/>
    <w:rsid w:val="00CD45FE"/>
  </w:style>
  <w:style w:type="paragraph" w:customStyle="1" w:styleId="8061AB647E4B4879AC3CAFC2ED794D5F">
    <w:name w:val="8061AB647E4B4879AC3CAFC2ED794D5F"/>
    <w:rsid w:val="00CD45FE"/>
  </w:style>
  <w:style w:type="paragraph" w:customStyle="1" w:styleId="2111835DA60F43DA950B1F258B376C46">
    <w:name w:val="2111835DA60F43DA950B1F258B376C46"/>
    <w:rsid w:val="00CD45FE"/>
  </w:style>
  <w:style w:type="paragraph" w:customStyle="1" w:styleId="BB869CE9F12842508E89A7422341F2CB">
    <w:name w:val="BB869CE9F12842508E89A7422341F2CB"/>
    <w:rsid w:val="00CD45FE"/>
  </w:style>
  <w:style w:type="paragraph" w:customStyle="1" w:styleId="8418E9FEB4B644DA9BBE53BFEC6DE56E">
    <w:name w:val="8418E9FEB4B644DA9BBE53BFEC6DE56E"/>
    <w:rsid w:val="00CD45FE"/>
  </w:style>
  <w:style w:type="paragraph" w:customStyle="1" w:styleId="5A60148F97194D8EAB1714BD96E7AB1E">
    <w:name w:val="5A60148F97194D8EAB1714BD96E7AB1E"/>
    <w:rsid w:val="00CD45FE"/>
  </w:style>
  <w:style w:type="paragraph" w:customStyle="1" w:styleId="BF3F5081FEEA429EBDAF46A923A218BE">
    <w:name w:val="BF3F5081FEEA429EBDAF46A923A218BE"/>
    <w:rsid w:val="00CD45FE"/>
  </w:style>
  <w:style w:type="paragraph" w:customStyle="1" w:styleId="E889B63E936A4608B54EF988A8B8AF17">
    <w:name w:val="E889B63E936A4608B54EF988A8B8AF17"/>
    <w:rsid w:val="00CD45FE"/>
  </w:style>
  <w:style w:type="paragraph" w:customStyle="1" w:styleId="F0C4E6292CE3491FA20379D970285A82">
    <w:name w:val="F0C4E6292CE3491FA20379D970285A82"/>
    <w:rsid w:val="00CD45FE"/>
  </w:style>
  <w:style w:type="paragraph" w:customStyle="1" w:styleId="C3946F26C0C34AC58F95191877CC4EFD">
    <w:name w:val="C3946F26C0C34AC58F95191877CC4EFD"/>
    <w:rsid w:val="00CD45FE"/>
  </w:style>
  <w:style w:type="paragraph" w:customStyle="1" w:styleId="2F6724F8B1FB47AFA8311FA11AF9C0E2">
    <w:name w:val="2F6724F8B1FB47AFA8311FA11AF9C0E2"/>
    <w:rsid w:val="00CD45FE"/>
  </w:style>
  <w:style w:type="paragraph" w:customStyle="1" w:styleId="318D168D16F74AA386B52445A5570248">
    <w:name w:val="318D168D16F74AA386B52445A5570248"/>
    <w:rsid w:val="00CD45FE"/>
  </w:style>
  <w:style w:type="paragraph" w:customStyle="1" w:styleId="8A4045C4A7004AADB4F3A22567A332721">
    <w:name w:val="8A4045C4A7004AADB4F3A22567A332721"/>
    <w:rsid w:val="00CD45FE"/>
    <w:rPr>
      <w:rFonts w:eastAsiaTheme="minorHAnsi"/>
    </w:rPr>
  </w:style>
  <w:style w:type="paragraph" w:customStyle="1" w:styleId="AAA772C07D4F4635A645E55369E80EDB1">
    <w:name w:val="AAA772C07D4F4635A645E55369E80EDB1"/>
    <w:rsid w:val="00CD45FE"/>
    <w:rPr>
      <w:rFonts w:eastAsiaTheme="minorHAnsi"/>
    </w:rPr>
  </w:style>
  <w:style w:type="paragraph" w:customStyle="1" w:styleId="5FC143213E6D4A8D8B484531E15A66481">
    <w:name w:val="5FC143213E6D4A8D8B484531E15A66481"/>
    <w:rsid w:val="00CD45FE"/>
    <w:rPr>
      <w:rFonts w:eastAsiaTheme="minorHAnsi"/>
    </w:rPr>
  </w:style>
  <w:style w:type="paragraph" w:customStyle="1" w:styleId="A6075CD0B97C432988650E0B5A9321BE1">
    <w:name w:val="A6075CD0B97C432988650E0B5A9321BE1"/>
    <w:rsid w:val="00CD45FE"/>
    <w:rPr>
      <w:rFonts w:eastAsiaTheme="minorHAnsi"/>
    </w:rPr>
  </w:style>
  <w:style w:type="paragraph" w:customStyle="1" w:styleId="40A9257E06A64CA089EB1C79940A0A111">
    <w:name w:val="40A9257E06A64CA089EB1C79940A0A111"/>
    <w:rsid w:val="00CD45FE"/>
    <w:rPr>
      <w:rFonts w:eastAsiaTheme="minorHAnsi"/>
    </w:rPr>
  </w:style>
  <w:style w:type="paragraph" w:customStyle="1" w:styleId="6FB6E220B1254760A806FCDBDBA3CFAC1">
    <w:name w:val="6FB6E220B1254760A806FCDBDBA3CFAC1"/>
    <w:rsid w:val="00CD45FE"/>
    <w:rPr>
      <w:rFonts w:eastAsiaTheme="minorHAnsi"/>
    </w:rPr>
  </w:style>
  <w:style w:type="paragraph" w:customStyle="1" w:styleId="29EC9D15C377407E9E9F5834DBF7FCF01">
    <w:name w:val="29EC9D15C377407E9E9F5834DBF7FCF01"/>
    <w:rsid w:val="00CD45FE"/>
    <w:rPr>
      <w:rFonts w:eastAsiaTheme="minorHAnsi"/>
    </w:rPr>
  </w:style>
  <w:style w:type="paragraph" w:customStyle="1" w:styleId="8061AB647E4B4879AC3CAFC2ED794D5F1">
    <w:name w:val="8061AB647E4B4879AC3CAFC2ED794D5F1"/>
    <w:rsid w:val="00CD45FE"/>
    <w:rPr>
      <w:rFonts w:eastAsiaTheme="minorHAnsi"/>
    </w:rPr>
  </w:style>
  <w:style w:type="paragraph" w:customStyle="1" w:styleId="2111835DA60F43DA950B1F258B376C461">
    <w:name w:val="2111835DA60F43DA950B1F258B376C461"/>
    <w:rsid w:val="00CD45FE"/>
    <w:rPr>
      <w:rFonts w:eastAsiaTheme="minorHAnsi"/>
    </w:rPr>
  </w:style>
  <w:style w:type="paragraph" w:customStyle="1" w:styleId="BB869CE9F12842508E89A7422341F2CB1">
    <w:name w:val="BB869CE9F12842508E89A7422341F2CB1"/>
    <w:rsid w:val="00CD45FE"/>
    <w:rPr>
      <w:rFonts w:eastAsiaTheme="minorHAnsi"/>
    </w:rPr>
  </w:style>
  <w:style w:type="paragraph" w:customStyle="1" w:styleId="5A60148F97194D8EAB1714BD96E7AB1E1">
    <w:name w:val="5A60148F97194D8EAB1714BD96E7AB1E1"/>
    <w:rsid w:val="00CD45FE"/>
    <w:rPr>
      <w:rFonts w:eastAsiaTheme="minorHAnsi"/>
    </w:rPr>
  </w:style>
  <w:style w:type="paragraph" w:customStyle="1" w:styleId="BF3F5081FEEA429EBDAF46A923A218BE1">
    <w:name w:val="BF3F5081FEEA429EBDAF46A923A218BE1"/>
    <w:rsid w:val="00CD45FE"/>
    <w:rPr>
      <w:rFonts w:eastAsiaTheme="minorHAnsi"/>
    </w:rPr>
  </w:style>
  <w:style w:type="paragraph" w:customStyle="1" w:styleId="E889B63E936A4608B54EF988A8B8AF171">
    <w:name w:val="E889B63E936A4608B54EF988A8B8AF171"/>
    <w:rsid w:val="00CD45FE"/>
    <w:rPr>
      <w:rFonts w:eastAsiaTheme="minorHAnsi"/>
    </w:rPr>
  </w:style>
  <w:style w:type="paragraph" w:customStyle="1" w:styleId="F0C4E6292CE3491FA20379D970285A821">
    <w:name w:val="F0C4E6292CE3491FA20379D970285A821"/>
    <w:rsid w:val="00CD45FE"/>
    <w:rPr>
      <w:rFonts w:eastAsiaTheme="minorHAnsi"/>
    </w:rPr>
  </w:style>
  <w:style w:type="paragraph" w:customStyle="1" w:styleId="C3946F26C0C34AC58F95191877CC4EFD1">
    <w:name w:val="C3946F26C0C34AC58F95191877CC4EFD1"/>
    <w:rsid w:val="00CD45FE"/>
    <w:rPr>
      <w:rFonts w:eastAsiaTheme="minorHAnsi"/>
    </w:rPr>
  </w:style>
  <w:style w:type="paragraph" w:customStyle="1" w:styleId="2F6724F8B1FB47AFA8311FA11AF9C0E21">
    <w:name w:val="2F6724F8B1FB47AFA8311FA11AF9C0E21"/>
    <w:rsid w:val="00CD45FE"/>
    <w:rPr>
      <w:rFonts w:eastAsiaTheme="minorHAnsi"/>
    </w:rPr>
  </w:style>
  <w:style w:type="paragraph" w:customStyle="1" w:styleId="318D168D16F74AA386B52445A55702481">
    <w:name w:val="318D168D16F74AA386B52445A55702481"/>
    <w:rsid w:val="00CD45FE"/>
    <w:rPr>
      <w:rFonts w:eastAsiaTheme="minorHAnsi"/>
    </w:rPr>
  </w:style>
  <w:style w:type="paragraph" w:customStyle="1" w:styleId="4BAB0E9E62DA4B3F8DB49DD8DD7A50B11">
    <w:name w:val="4BAB0E9E62DA4B3F8DB49DD8DD7A50B11"/>
    <w:rsid w:val="00CD45FE"/>
    <w:rPr>
      <w:rFonts w:eastAsiaTheme="minorHAnsi"/>
    </w:rPr>
  </w:style>
  <w:style w:type="paragraph" w:customStyle="1" w:styleId="87AC631B4D0248F087CE87FD13CE7733">
    <w:name w:val="87AC631B4D0248F087CE87FD13CE7733"/>
    <w:rsid w:val="00B04F16"/>
  </w:style>
  <w:style w:type="paragraph" w:customStyle="1" w:styleId="C92CEC775F2949C9A124F2B87E91DD0D">
    <w:name w:val="C92CEC775F2949C9A124F2B87E91DD0D"/>
    <w:rsid w:val="00B04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SOCCCD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Millovich</dc:creator>
  <cp:keywords/>
  <dc:description/>
  <cp:lastModifiedBy>Patti Nutting</cp:lastModifiedBy>
  <cp:revision>2</cp:revision>
  <cp:lastPrinted>2017-12-13T20:16:00Z</cp:lastPrinted>
  <dcterms:created xsi:type="dcterms:W3CDTF">2018-09-18T17:27:00Z</dcterms:created>
  <dcterms:modified xsi:type="dcterms:W3CDTF">2018-09-18T17:27:00Z</dcterms:modified>
</cp:coreProperties>
</file>